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61" w:rsidRPr="00295244" w:rsidRDefault="00E82B61" w:rsidP="00E82B61">
      <w:pPr>
        <w:jc w:val="both"/>
        <w:rPr>
          <w:rFonts w:ascii="Arial" w:hAnsi="Arial" w:cs="Arial"/>
          <w:b/>
          <w:sz w:val="36"/>
          <w:szCs w:val="36"/>
        </w:rPr>
      </w:pPr>
      <w:bookmarkStart w:id="0" w:name="_GoBack"/>
      <w:r w:rsidRPr="00295244">
        <w:rPr>
          <w:rFonts w:ascii="Arial" w:hAnsi="Arial" w:cs="Arial"/>
          <w:b/>
          <w:sz w:val="36"/>
          <w:szCs w:val="36"/>
        </w:rPr>
        <w:t>Contractors and the Self Employed</w:t>
      </w:r>
    </w:p>
    <w:bookmarkEnd w:id="0"/>
    <w:p w:rsidR="00E82B61" w:rsidRDefault="00E82B61" w:rsidP="00E82B61">
      <w:pPr>
        <w:jc w:val="both"/>
        <w:rPr>
          <w:rFonts w:ascii="Arial" w:hAnsi="Arial" w:cs="Arial"/>
        </w:rPr>
      </w:pPr>
      <w:r w:rsidRPr="008E5A69">
        <w:rPr>
          <w:rFonts w:ascii="Arial" w:hAnsi="Arial" w:cs="Arial"/>
        </w:rPr>
        <w:t>The main duty of a contractor</w:t>
      </w:r>
      <w:r w:rsidRPr="008E5A69">
        <w:t xml:space="preserve"> </w:t>
      </w:r>
      <w:r w:rsidRPr="008E5A69">
        <w:rPr>
          <w:rFonts w:ascii="Arial" w:hAnsi="Arial" w:cs="Arial"/>
        </w:rPr>
        <w:t>under The Construction, Design and Management Regulations 2015</w:t>
      </w:r>
      <w:r>
        <w:rPr>
          <w:rFonts w:ascii="Arial" w:hAnsi="Arial" w:cs="Arial"/>
        </w:rPr>
        <w:t>,</w:t>
      </w:r>
      <w:r w:rsidRPr="008E5A69">
        <w:rPr>
          <w:rFonts w:ascii="Arial" w:hAnsi="Arial" w:cs="Arial"/>
        </w:rPr>
        <w:t xml:space="preserve"> is to plan and manage construction work under their control</w:t>
      </w:r>
      <w:r>
        <w:rPr>
          <w:rFonts w:ascii="Arial" w:hAnsi="Arial" w:cs="Arial"/>
        </w:rPr>
        <w:t xml:space="preserve"> so that it is carried out in a </w:t>
      </w:r>
      <w:r w:rsidRPr="008E5A69">
        <w:rPr>
          <w:rFonts w:ascii="Arial" w:hAnsi="Arial" w:cs="Arial"/>
        </w:rPr>
        <w:t>way that controls risks to health and safety.</w:t>
      </w:r>
    </w:p>
    <w:p w:rsidR="00E82B61" w:rsidRPr="00C91CA5" w:rsidRDefault="00E82B61" w:rsidP="00E82B61">
      <w:pPr>
        <w:jc w:val="both"/>
        <w:rPr>
          <w:rFonts w:ascii="Arial" w:hAnsi="Arial" w:cs="Arial"/>
        </w:rPr>
      </w:pPr>
      <w:r w:rsidRPr="00C91CA5">
        <w:rPr>
          <w:rFonts w:ascii="Arial" w:hAnsi="Arial" w:cs="Arial"/>
        </w:rPr>
        <w:t xml:space="preserve">Contractors and the </w:t>
      </w:r>
      <w:proofErr w:type="spellStart"/>
      <w:r w:rsidRPr="00C91CA5">
        <w:rPr>
          <w:rFonts w:ascii="Arial" w:hAnsi="Arial" w:cs="Arial"/>
        </w:rPr>
        <w:t>self employed</w:t>
      </w:r>
      <w:proofErr w:type="spellEnd"/>
      <w:r w:rsidRPr="00C91CA5">
        <w:rPr>
          <w:rFonts w:ascii="Arial" w:hAnsi="Arial" w:cs="Arial"/>
        </w:rPr>
        <w:t xml:space="preserve"> who are working for this company, will be required to signify that: </w:t>
      </w:r>
    </w:p>
    <w:p w:rsidR="00E82B61" w:rsidRDefault="00E82B61" w:rsidP="00E82B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1CA5">
        <w:rPr>
          <w:rFonts w:ascii="Arial" w:hAnsi="Arial" w:cs="Arial"/>
        </w:rPr>
        <w:t>They are conversant with the Health and Safety at Work Etc. Act 1974 and Approved Codes of Practice.</w:t>
      </w:r>
    </w:p>
    <w:p w:rsidR="00E82B61" w:rsidRPr="00C91CA5" w:rsidRDefault="00E82B61" w:rsidP="00E82B6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They are aware of their duties under The Construction, Design and Management Regulations 2015</w:t>
      </w:r>
    </w:p>
    <w:p w:rsidR="00E82B61" w:rsidRPr="00C91CA5" w:rsidRDefault="00E82B61" w:rsidP="00E82B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1CA5">
        <w:rPr>
          <w:rFonts w:ascii="Arial" w:hAnsi="Arial" w:cs="Arial"/>
        </w:rPr>
        <w:t>They will conduct their activities in accordance with the requirements of this Safety Policy.</w:t>
      </w:r>
    </w:p>
    <w:p w:rsidR="00E82B61" w:rsidRPr="00C91CA5" w:rsidRDefault="00E82B61" w:rsidP="00E82B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1CA5">
        <w:rPr>
          <w:rFonts w:ascii="Arial" w:hAnsi="Arial" w:cs="Arial"/>
        </w:rPr>
        <w:t>They will observe the special requirements relating to young persons.</w:t>
      </w:r>
    </w:p>
    <w:p w:rsidR="00E82B61" w:rsidRPr="00C91CA5" w:rsidRDefault="00E82B61" w:rsidP="00E82B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1CA5">
        <w:rPr>
          <w:rFonts w:ascii="Arial" w:hAnsi="Arial" w:cs="Arial"/>
        </w:rPr>
        <w:t xml:space="preserve">They will submit risk assessments, </w:t>
      </w:r>
      <w:proofErr w:type="spellStart"/>
      <w:r w:rsidRPr="00C91CA5">
        <w:rPr>
          <w:rFonts w:ascii="Arial" w:hAnsi="Arial" w:cs="Arial"/>
        </w:rPr>
        <w:t>COSHH</w:t>
      </w:r>
      <w:proofErr w:type="spellEnd"/>
      <w:r w:rsidRPr="00C91CA5">
        <w:rPr>
          <w:rFonts w:ascii="Arial" w:hAnsi="Arial" w:cs="Arial"/>
        </w:rPr>
        <w:t xml:space="preserve"> assessments and where necessary, method statements as required at pre-contract meetings, two weeks before their intended start date on site.</w:t>
      </w:r>
    </w:p>
    <w:p w:rsidR="00E82B61" w:rsidRPr="00C91CA5" w:rsidRDefault="00E82B61" w:rsidP="00E82B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1CA5">
        <w:rPr>
          <w:rFonts w:ascii="Arial" w:hAnsi="Arial" w:cs="Arial"/>
        </w:rPr>
        <w:t>They accept that operations requiring method statements will not be permitted to commence, until the statements have been received and approved.</w:t>
      </w:r>
    </w:p>
    <w:p w:rsidR="00E82B61" w:rsidRPr="00C91CA5" w:rsidRDefault="00E82B61" w:rsidP="00E82B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1CA5">
        <w:rPr>
          <w:rFonts w:ascii="Arial" w:hAnsi="Arial" w:cs="Arial"/>
        </w:rPr>
        <w:t>They will provide evidence of training and certificates of competence, as required.</w:t>
      </w:r>
    </w:p>
    <w:p w:rsidR="00E82B61" w:rsidRPr="00C91CA5" w:rsidRDefault="00E82B61" w:rsidP="00E82B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1CA5">
        <w:rPr>
          <w:rFonts w:ascii="Arial" w:hAnsi="Arial" w:cs="Arial"/>
        </w:rPr>
        <w:t xml:space="preserve">No hazardous product or substance will be used, unless it is subject of a </w:t>
      </w:r>
      <w:proofErr w:type="spellStart"/>
      <w:r w:rsidRPr="00C91CA5">
        <w:rPr>
          <w:rFonts w:ascii="Arial" w:hAnsi="Arial" w:cs="Arial"/>
        </w:rPr>
        <w:t>COSHH</w:t>
      </w:r>
      <w:proofErr w:type="spellEnd"/>
      <w:r w:rsidRPr="00C91CA5">
        <w:rPr>
          <w:rFonts w:ascii="Arial" w:hAnsi="Arial" w:cs="Arial"/>
        </w:rPr>
        <w:t xml:space="preserve"> assessment, correctly labelled in approved containers or packages, and suitable storage arrangements.</w:t>
      </w:r>
    </w:p>
    <w:p w:rsidR="00E82B61" w:rsidRPr="00C91CA5" w:rsidRDefault="00E82B61" w:rsidP="00E82B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1CA5">
        <w:rPr>
          <w:rFonts w:ascii="Arial" w:hAnsi="Arial" w:cs="Arial"/>
        </w:rPr>
        <w:t>Before work commences on hazardous operations a Permit to Work procedure will be obtained from the Principal Contractor.</w:t>
      </w:r>
    </w:p>
    <w:p w:rsidR="00E82B61" w:rsidRPr="00C91CA5" w:rsidRDefault="00E82B61" w:rsidP="00E82B61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91CA5">
        <w:rPr>
          <w:rFonts w:ascii="Arial" w:hAnsi="Arial" w:cs="Arial"/>
        </w:rPr>
        <w:t>They acknowledge that the Principal Contractor has the duty and responsibility to ensure that all employees comply and co-operate with, this Safety Policy.</w:t>
      </w:r>
    </w:p>
    <w:p w:rsidR="00E82B61" w:rsidRPr="00C91CA5" w:rsidRDefault="00E82B61" w:rsidP="00E82B61">
      <w:pPr>
        <w:spacing w:after="0"/>
        <w:jc w:val="both"/>
        <w:rPr>
          <w:rFonts w:ascii="Arial" w:hAnsi="Arial" w:cs="Arial"/>
        </w:rPr>
      </w:pPr>
    </w:p>
    <w:p w:rsidR="00E82B61" w:rsidRPr="00C91CA5" w:rsidRDefault="00E82B61" w:rsidP="00E82B61">
      <w:pPr>
        <w:jc w:val="both"/>
        <w:rPr>
          <w:rFonts w:ascii="Arial" w:hAnsi="Arial" w:cs="Arial"/>
        </w:rPr>
      </w:pPr>
      <w:r w:rsidRPr="00C91CA5">
        <w:rPr>
          <w:rFonts w:ascii="Arial" w:hAnsi="Arial" w:cs="Arial"/>
        </w:rPr>
        <w:t xml:space="preserve">Contractor Declaration </w:t>
      </w:r>
    </w:p>
    <w:p w:rsidR="00E82B61" w:rsidRPr="00C91CA5" w:rsidRDefault="00E82B61" w:rsidP="00E82B61">
      <w:pPr>
        <w:jc w:val="both"/>
        <w:rPr>
          <w:rFonts w:ascii="Arial" w:hAnsi="Arial" w:cs="Arial"/>
        </w:rPr>
      </w:pPr>
      <w:r w:rsidRPr="00C91CA5">
        <w:rPr>
          <w:rFonts w:ascii="Arial" w:hAnsi="Arial" w:cs="Arial"/>
        </w:rPr>
        <w:t>I hereby declare:-</w:t>
      </w:r>
    </w:p>
    <w:p w:rsidR="00E82B61" w:rsidRPr="00C91CA5" w:rsidRDefault="00E82B61" w:rsidP="00E82B6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91CA5">
        <w:rPr>
          <w:rFonts w:ascii="Arial" w:hAnsi="Arial" w:cs="Arial"/>
        </w:rPr>
        <w:t xml:space="preserve">All my employees are conversant with the requirements of the Health and Safety at Work. Act 1974, all codes of practice and other statutory regulations and requirements, </w:t>
      </w:r>
    </w:p>
    <w:p w:rsidR="00E82B61" w:rsidRPr="00C91CA5" w:rsidRDefault="00E82B61" w:rsidP="00E82B6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91CA5">
        <w:rPr>
          <w:rFonts w:ascii="Arial" w:hAnsi="Arial" w:cs="Arial"/>
        </w:rPr>
        <w:t>That we will conduct our operations and activities in accordance with</w:t>
      </w:r>
      <w:r>
        <w:rPr>
          <w:rFonts w:ascii="Arial" w:hAnsi="Arial" w:cs="Arial"/>
        </w:rPr>
        <w:t xml:space="preserve"> the provisions therein, and </w:t>
      </w:r>
      <w:r w:rsidRPr="00C54257">
        <w:rPr>
          <w:rFonts w:ascii="Arial" w:hAnsi="Arial" w:cs="Arial"/>
        </w:rPr>
        <w:t>The Construction, Design and Management Regulations 2015</w:t>
      </w:r>
      <w:r w:rsidRPr="00C91CA5">
        <w:rPr>
          <w:rFonts w:ascii="Arial" w:hAnsi="Arial" w:cs="Arial"/>
        </w:rPr>
        <w:t>.</w:t>
      </w:r>
    </w:p>
    <w:p w:rsidR="00E82B61" w:rsidRPr="00C91CA5" w:rsidRDefault="00E82B61" w:rsidP="00E82B6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91CA5">
        <w:rPr>
          <w:rFonts w:ascii="Arial" w:hAnsi="Arial" w:cs="Arial"/>
        </w:rPr>
        <w:t>Risk assessments, method statements, etc. will be prepared and submitted two weeks before our intended start date on site, for inspection and assessment of their relevance.</w:t>
      </w:r>
    </w:p>
    <w:p w:rsidR="00E82B61" w:rsidRPr="00C91CA5" w:rsidRDefault="00E82B61" w:rsidP="00E82B6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91CA5">
        <w:rPr>
          <w:rFonts w:ascii="Arial" w:hAnsi="Arial" w:cs="Arial"/>
        </w:rPr>
        <w:t>Risk assessments, etc. will be available to and within the knowledge of, my employees.</w:t>
      </w:r>
    </w:p>
    <w:p w:rsidR="00E82B61" w:rsidRDefault="00E82B61" w:rsidP="00E82B61">
      <w:pPr>
        <w:jc w:val="both"/>
        <w:rPr>
          <w:rFonts w:ascii="Arial" w:hAnsi="Arial" w:cs="Arial"/>
        </w:rPr>
      </w:pPr>
    </w:p>
    <w:p w:rsidR="00E82B61" w:rsidRDefault="00E82B61" w:rsidP="00E82B61">
      <w:pPr>
        <w:jc w:val="both"/>
        <w:rPr>
          <w:rFonts w:ascii="Arial" w:hAnsi="Arial" w:cs="Arial"/>
        </w:rPr>
      </w:pPr>
    </w:p>
    <w:p w:rsidR="00E82B61" w:rsidRPr="00C91CA5" w:rsidRDefault="00E82B61" w:rsidP="00E82B61">
      <w:pPr>
        <w:jc w:val="both"/>
        <w:rPr>
          <w:rFonts w:ascii="Arial" w:hAnsi="Arial" w:cs="Arial"/>
        </w:rPr>
      </w:pPr>
      <w:r w:rsidRPr="00C91CA5">
        <w:rPr>
          <w:rFonts w:ascii="Arial" w:hAnsi="Arial" w:cs="Arial"/>
        </w:rPr>
        <w:t>Company:</w:t>
      </w:r>
      <w:r w:rsidRPr="00C91C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91CA5">
        <w:rPr>
          <w:rFonts w:ascii="Arial" w:hAnsi="Arial" w:cs="Arial"/>
        </w:rPr>
        <w:t>Signed:</w:t>
      </w:r>
      <w:r w:rsidRPr="00C91CA5">
        <w:rPr>
          <w:rFonts w:ascii="Arial" w:hAnsi="Arial" w:cs="Arial"/>
        </w:rPr>
        <w:tab/>
      </w:r>
    </w:p>
    <w:p w:rsidR="00A57C65" w:rsidRDefault="00E82B61" w:rsidP="00E82B61">
      <w:r w:rsidRPr="00C91CA5">
        <w:rPr>
          <w:rFonts w:ascii="Arial" w:hAnsi="Arial" w:cs="Arial"/>
        </w:rPr>
        <w:t>Position in company:</w:t>
      </w:r>
      <w:r w:rsidRPr="00C91CA5">
        <w:rPr>
          <w:rFonts w:ascii="Arial" w:hAnsi="Arial" w:cs="Arial"/>
        </w:rPr>
        <w:tab/>
      </w:r>
      <w:r w:rsidRPr="00C91CA5">
        <w:rPr>
          <w:rFonts w:ascii="Arial" w:hAnsi="Arial" w:cs="Arial"/>
        </w:rPr>
        <w:tab/>
      </w:r>
      <w:r w:rsidRPr="00C91CA5">
        <w:rPr>
          <w:rFonts w:ascii="Arial" w:hAnsi="Arial" w:cs="Arial"/>
        </w:rPr>
        <w:tab/>
      </w:r>
      <w:r w:rsidRPr="00C91CA5">
        <w:rPr>
          <w:rFonts w:ascii="Arial" w:hAnsi="Arial" w:cs="Arial"/>
        </w:rPr>
        <w:tab/>
      </w:r>
      <w:r w:rsidRPr="00C91CA5">
        <w:rPr>
          <w:rFonts w:ascii="Arial" w:hAnsi="Arial" w:cs="Arial"/>
        </w:rPr>
        <w:tab/>
        <w:t>Date</w:t>
      </w:r>
    </w:p>
    <w:sectPr w:rsidR="00A57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956D4"/>
    <w:multiLevelType w:val="hybridMultilevel"/>
    <w:tmpl w:val="B3E019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6E696B"/>
    <w:multiLevelType w:val="hybridMultilevel"/>
    <w:tmpl w:val="2A3A73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61"/>
    <w:rsid w:val="00A57C65"/>
    <w:rsid w:val="00E8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B61"/>
    <w:pPr>
      <w:spacing w:after="12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B61"/>
    <w:pPr>
      <w:spacing w:after="12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Hart</dc:creator>
  <cp:lastModifiedBy>Steve Hart</cp:lastModifiedBy>
  <cp:revision>1</cp:revision>
  <dcterms:created xsi:type="dcterms:W3CDTF">2015-04-29T12:01:00Z</dcterms:created>
  <dcterms:modified xsi:type="dcterms:W3CDTF">2015-04-29T12:01:00Z</dcterms:modified>
</cp:coreProperties>
</file>